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E273" w14:textId="77777777" w:rsidR="005D6977" w:rsidRPr="005D6977" w:rsidRDefault="005D6977" w:rsidP="005D6977">
      <w:pPr>
        <w:rPr>
          <w:b/>
          <w:bCs/>
        </w:rPr>
      </w:pPr>
      <w:r w:rsidRPr="005D6977">
        <w:rPr>
          <w:b/>
          <w:bCs/>
        </w:rPr>
        <w:t>BIGFORK LAND USE ADVISORY COMMITTEE</w:t>
      </w:r>
    </w:p>
    <w:p w14:paraId="2B8A2F18" w14:textId="1783BF09" w:rsidR="005D6977" w:rsidRPr="005D6977" w:rsidRDefault="005D6977" w:rsidP="005D6977">
      <w:pPr>
        <w:rPr>
          <w:b/>
          <w:bCs/>
        </w:rPr>
      </w:pPr>
      <w:r w:rsidRPr="005D6977">
        <w:rPr>
          <w:b/>
          <w:bCs/>
        </w:rPr>
        <w:t>Draft Minutes Thursda</w:t>
      </w:r>
      <w:r>
        <w:rPr>
          <w:b/>
          <w:bCs/>
        </w:rPr>
        <w:t xml:space="preserve">y </w:t>
      </w:r>
      <w:r w:rsidR="00946B94">
        <w:rPr>
          <w:b/>
          <w:bCs/>
        </w:rPr>
        <w:t>November</w:t>
      </w:r>
      <w:r w:rsidR="00946B94" w:rsidRPr="005D6977">
        <w:rPr>
          <w:b/>
          <w:bCs/>
        </w:rPr>
        <w:t xml:space="preserve"> 30</w:t>
      </w:r>
      <w:r w:rsidRPr="005D6977">
        <w:rPr>
          <w:b/>
          <w:bCs/>
        </w:rPr>
        <w:t>, 2025</w:t>
      </w:r>
    </w:p>
    <w:p w14:paraId="6F3D72F9" w14:textId="5023E9C4" w:rsidR="005D6977" w:rsidRPr="005D6977" w:rsidRDefault="005D6977" w:rsidP="005D6977">
      <w:pPr>
        <w:rPr>
          <w:b/>
        </w:rPr>
      </w:pPr>
      <w:r w:rsidRPr="005D6977">
        <w:rPr>
          <w:b/>
        </w:rPr>
        <w:t>4:</w:t>
      </w:r>
      <w:r>
        <w:rPr>
          <w:b/>
        </w:rPr>
        <w:t>00</w:t>
      </w:r>
      <w:r w:rsidRPr="005D6977">
        <w:rPr>
          <w:b/>
        </w:rPr>
        <w:t xml:space="preserve"> PM Bethany Lutheran Church – Downstairs Meeting Room</w:t>
      </w:r>
    </w:p>
    <w:p w14:paraId="3537686B" w14:textId="6C6BE1C2" w:rsidR="005D6977" w:rsidRPr="005D6977" w:rsidRDefault="005D6977" w:rsidP="005D6977">
      <w:r w:rsidRPr="005D6977">
        <w:t>Chairwoman Susan Johnson called the meeting to order at 4:</w:t>
      </w:r>
      <w:r>
        <w:t>25</w:t>
      </w:r>
      <w:r w:rsidRPr="005D6977">
        <w:t xml:space="preserve"> p.m.</w:t>
      </w:r>
    </w:p>
    <w:p w14:paraId="046711B8" w14:textId="018889DA" w:rsidR="005D6977" w:rsidRPr="005D6977" w:rsidRDefault="005D6977" w:rsidP="005D6977">
      <w:r w:rsidRPr="005D6977">
        <w:rPr>
          <w:b/>
        </w:rPr>
        <w:t>Present:</w:t>
      </w:r>
      <w:r w:rsidRPr="005D6977">
        <w:t xml:space="preserve">  Committee member attendees: Chany </w:t>
      </w:r>
      <w:r w:rsidR="00FE787F" w:rsidRPr="005D6977">
        <w:t>Ockert, Susan</w:t>
      </w:r>
      <w:r w:rsidRPr="005D6977">
        <w:t xml:space="preserve"> Johnson, Jerry Sorensen, and </w:t>
      </w:r>
      <w:r w:rsidR="004131FA">
        <w:t>Laura Perry</w:t>
      </w:r>
      <w:r w:rsidRPr="005D6977">
        <w:t xml:space="preserve">; absent was </w:t>
      </w:r>
      <w:r w:rsidR="00B67542">
        <w:t>Shelley Anderson, Richard Micha</w:t>
      </w:r>
      <w:r w:rsidR="00905D43">
        <w:t>u</w:t>
      </w:r>
      <w:r w:rsidR="00B67542">
        <w:t>d, Dan Cot</w:t>
      </w:r>
      <w:r w:rsidR="0075640A">
        <w:t>man</w:t>
      </w:r>
      <w:r w:rsidRPr="005D6977">
        <w:t xml:space="preserve">; Public: </w:t>
      </w:r>
      <w:r w:rsidR="00D4029D">
        <w:t>0</w:t>
      </w:r>
      <w:r w:rsidRPr="005D6977">
        <w:t xml:space="preserve"> members</w:t>
      </w:r>
      <w:r w:rsidR="00A75F66">
        <w:t>.</w:t>
      </w:r>
    </w:p>
    <w:p w14:paraId="2DCBCBA5" w14:textId="444375AE" w:rsidR="005D6977" w:rsidRPr="005D6977" w:rsidRDefault="005D6977" w:rsidP="005D6977">
      <w:r w:rsidRPr="005D6977">
        <w:t xml:space="preserve">The agenda was approved (m/s, </w:t>
      </w:r>
      <w:r w:rsidR="008148C6">
        <w:t>O</w:t>
      </w:r>
      <w:r w:rsidR="00535506">
        <w:t>ckert</w:t>
      </w:r>
      <w:r w:rsidRPr="005D6977">
        <w:t>/</w:t>
      </w:r>
      <w:r w:rsidR="00FA7819">
        <w:t>Perry</w:t>
      </w:r>
      <w:r w:rsidRPr="005D6977">
        <w:t>), vote unanimous.</w:t>
      </w:r>
    </w:p>
    <w:p w14:paraId="684E594E" w14:textId="657987C6" w:rsidR="005D6977" w:rsidRDefault="006D3667" w:rsidP="006D3667">
      <w:r w:rsidRPr="006D3667">
        <w:rPr>
          <w:rFonts w:ascii="Aptos" w:hAnsi="Aptos"/>
          <w:color w:val="000000"/>
        </w:rPr>
        <w:t>The minutes from the meeting held on October 30, 2025, were unanimously approved following a motion by Sorensen and seconded by Ockert.</w:t>
      </w:r>
    </w:p>
    <w:p w14:paraId="13876E2A" w14:textId="77777777" w:rsidR="00976C9F" w:rsidRPr="00976C9F" w:rsidRDefault="00976C9F" w:rsidP="00976C9F">
      <w:pPr>
        <w:rPr>
          <w:b/>
        </w:rPr>
      </w:pPr>
      <w:r w:rsidRPr="00976C9F">
        <w:rPr>
          <w:b/>
        </w:rPr>
        <w:t>Administrator’s Report and Announcements:</w:t>
      </w:r>
    </w:p>
    <w:p w14:paraId="64A46C7C" w14:textId="17117AF4" w:rsidR="00F16480" w:rsidRDefault="00976C9F" w:rsidP="00976C9F">
      <w:r w:rsidRPr="00976C9F">
        <w:t>Approved minutes and documents are posted on the County website: flathead.mt.gov  Click on Planning and Zoning/Meetings and Boards/Bigfork Land Use Advisory Committee</w:t>
      </w:r>
      <w:r w:rsidR="00032C60">
        <w:t>.</w:t>
      </w:r>
    </w:p>
    <w:p w14:paraId="531221AB" w14:textId="76164927" w:rsidR="00527699" w:rsidRDefault="00527699" w:rsidP="00527699">
      <w:r w:rsidRPr="00527699">
        <w:t xml:space="preserve">FCU-24-05 Bigfork Hotel Group (BLUAC review on 4-25-24).  </w:t>
      </w:r>
      <w:r w:rsidR="00A86B21">
        <w:t xml:space="preserve"> </w:t>
      </w:r>
      <w:r w:rsidR="00032C60">
        <w:t>November</w:t>
      </w:r>
      <w:r w:rsidR="00A86B21">
        <w:t xml:space="preserve"> </w:t>
      </w:r>
      <w:r w:rsidR="00FF2393">
        <w:t>4</w:t>
      </w:r>
      <w:r w:rsidR="00032C60">
        <w:t>th</w:t>
      </w:r>
      <w:r w:rsidR="00FF2393">
        <w:t xml:space="preserve">, </w:t>
      </w:r>
      <w:r w:rsidRPr="00527699">
        <w:t xml:space="preserve">the Board of Adjustment gave the applicant a second extension to address the issues raised by MDT regarding traffic and access.  </w:t>
      </w:r>
    </w:p>
    <w:p w14:paraId="1A03C8DC" w14:textId="5A22BF7A" w:rsidR="00EC5337" w:rsidRDefault="00C57EF5" w:rsidP="005D6977">
      <w:r w:rsidRPr="009D6DEC">
        <w:rPr>
          <w:b/>
          <w:bCs/>
        </w:rPr>
        <w:t>Public Comment</w:t>
      </w:r>
      <w:r w:rsidR="00421E7D" w:rsidRPr="009D6DEC">
        <w:rPr>
          <w:b/>
          <w:bCs/>
        </w:rPr>
        <w:t>:</w:t>
      </w:r>
      <w:r w:rsidR="00421E7D">
        <w:tab/>
        <w:t>None</w:t>
      </w:r>
    </w:p>
    <w:p w14:paraId="0656B26B" w14:textId="3912AA0B" w:rsidR="00421E7D" w:rsidRPr="00251744" w:rsidRDefault="00421E7D" w:rsidP="005D6977">
      <w:pPr>
        <w:rPr>
          <w:b/>
          <w:bCs/>
        </w:rPr>
      </w:pPr>
      <w:r w:rsidRPr="00251744">
        <w:rPr>
          <w:b/>
          <w:bCs/>
        </w:rPr>
        <w:t>Unfinished Business:</w:t>
      </w:r>
    </w:p>
    <w:p w14:paraId="395E5EB7" w14:textId="38A0087C" w:rsidR="00406207" w:rsidRDefault="0032737B" w:rsidP="005D6977">
      <w:r>
        <w:t xml:space="preserve">Susan reviewed </w:t>
      </w:r>
      <w:r w:rsidR="00A96185">
        <w:t>th</w:t>
      </w:r>
      <w:r w:rsidR="001F7336">
        <w:t>e “Scope of Work” document</w:t>
      </w:r>
      <w:r w:rsidR="00E7512E">
        <w:t xml:space="preserve"> section Phase</w:t>
      </w:r>
      <w:r w:rsidR="00C050B9">
        <w:t xml:space="preserve"> 1 and felt that although slowly</w:t>
      </w:r>
      <w:r w:rsidR="006D0C3C">
        <w:t xml:space="preserve">, </w:t>
      </w:r>
      <w:r w:rsidR="00C050B9">
        <w:t xml:space="preserve">the BLUAC </w:t>
      </w:r>
      <w:r w:rsidR="00221B68">
        <w:t xml:space="preserve">members were on track with the </w:t>
      </w:r>
      <w:r w:rsidR="00F42969">
        <w:t>goals of that Phase.</w:t>
      </w:r>
    </w:p>
    <w:p w14:paraId="56CC1ED3" w14:textId="6DBB8109" w:rsidR="00FC0684" w:rsidRDefault="00B229BD" w:rsidP="00C66BBE">
      <w:pPr>
        <w:rPr>
          <w:rFonts w:ascii="Aptos" w:hAnsi="Aptos"/>
          <w:color w:val="000000"/>
        </w:rPr>
      </w:pPr>
      <w:r>
        <w:t>Chany will be the first Committee member to go through th</w:t>
      </w:r>
      <w:r w:rsidR="001F7EA3">
        <w:t>e review process with Planning and Zoning</w:t>
      </w:r>
      <w:r w:rsidR="004B076E">
        <w:t xml:space="preserve"> (P&amp;Z)</w:t>
      </w:r>
      <w:r w:rsidR="00E777B2">
        <w:t xml:space="preserve"> on her </w:t>
      </w:r>
      <w:r w:rsidR="003B3600">
        <w:t>section</w:t>
      </w:r>
      <w:r w:rsidR="0047598C">
        <w:t>,</w:t>
      </w:r>
      <w:r w:rsidR="00EA1B13">
        <w:t xml:space="preserve"> “Local and Social Services”.  She will email </w:t>
      </w:r>
      <w:r w:rsidR="00EB329A">
        <w:t>two copies of the section</w:t>
      </w:r>
      <w:r w:rsidR="00D44A88">
        <w:t xml:space="preserve"> to Erik and Erin</w:t>
      </w:r>
      <w:r w:rsidR="00EB329A">
        <w:t>, one</w:t>
      </w:r>
      <w:r w:rsidR="005D5672">
        <w:t xml:space="preserve"> </w:t>
      </w:r>
      <w:r w:rsidR="00A82959">
        <w:t>copy</w:t>
      </w:r>
      <w:r w:rsidR="00EA1B13">
        <w:t xml:space="preserve"> of the </w:t>
      </w:r>
      <w:r w:rsidR="00B47230">
        <w:t>rough draft with highlighted changes and a clean copy</w:t>
      </w:r>
      <w:r w:rsidR="005D5672">
        <w:t>.</w:t>
      </w:r>
      <w:r w:rsidR="00C13E91">
        <w:t xml:space="preserve">  </w:t>
      </w:r>
      <w:r w:rsidR="00C66BBE" w:rsidRPr="00C66BBE">
        <w:rPr>
          <w:rFonts w:ascii="Aptos" w:hAnsi="Aptos"/>
          <w:color w:val="000000"/>
        </w:rPr>
        <w:t>It was also determined that the individual responsible for preparing the section report will coordinate and schedule the meeting with P&amp;Z</w:t>
      </w:r>
      <w:r w:rsidR="0087682C">
        <w:rPr>
          <w:rFonts w:ascii="Aptos" w:hAnsi="Aptos"/>
          <w:color w:val="000000"/>
        </w:rPr>
        <w:t xml:space="preserve"> and </w:t>
      </w:r>
      <w:r w:rsidR="004E6013">
        <w:rPr>
          <w:rFonts w:ascii="Aptos" w:hAnsi="Aptos"/>
          <w:color w:val="000000"/>
        </w:rPr>
        <w:t xml:space="preserve">notify </w:t>
      </w:r>
      <w:r w:rsidR="00D62731">
        <w:rPr>
          <w:rFonts w:ascii="Aptos" w:hAnsi="Aptos"/>
          <w:color w:val="000000"/>
        </w:rPr>
        <w:t>o</w:t>
      </w:r>
      <w:r w:rsidR="0087682C">
        <w:rPr>
          <w:rFonts w:ascii="Aptos" w:hAnsi="Aptos"/>
          <w:color w:val="000000"/>
        </w:rPr>
        <w:t xml:space="preserve">ther committee members </w:t>
      </w:r>
      <w:r w:rsidR="000D70EC">
        <w:rPr>
          <w:rFonts w:ascii="Aptos" w:hAnsi="Aptos"/>
          <w:color w:val="000000"/>
        </w:rPr>
        <w:t xml:space="preserve">who should </w:t>
      </w:r>
      <w:r w:rsidR="00AA776A">
        <w:rPr>
          <w:rFonts w:ascii="Aptos" w:hAnsi="Aptos"/>
          <w:color w:val="000000"/>
        </w:rPr>
        <w:t>also attend</w:t>
      </w:r>
      <w:r w:rsidR="0087682C">
        <w:rPr>
          <w:rFonts w:ascii="Aptos" w:hAnsi="Aptos"/>
          <w:color w:val="000000"/>
        </w:rPr>
        <w:t>.</w:t>
      </w:r>
      <w:r w:rsidR="000D70EC">
        <w:rPr>
          <w:rFonts w:ascii="Aptos" w:hAnsi="Aptos"/>
          <w:color w:val="000000"/>
        </w:rPr>
        <w:t xml:space="preserve">  At any meeting, </w:t>
      </w:r>
      <w:r w:rsidR="00232CA1">
        <w:rPr>
          <w:rFonts w:ascii="Aptos" w:hAnsi="Aptos"/>
          <w:color w:val="000000"/>
        </w:rPr>
        <w:t>there may only be</w:t>
      </w:r>
      <w:r w:rsidR="00B15F93">
        <w:rPr>
          <w:rFonts w:ascii="Aptos" w:hAnsi="Aptos"/>
          <w:color w:val="000000"/>
        </w:rPr>
        <w:t xml:space="preserve"> three BLUAC members</w:t>
      </w:r>
      <w:r w:rsidR="002272FD">
        <w:rPr>
          <w:rFonts w:ascii="Aptos" w:hAnsi="Aptos"/>
          <w:color w:val="000000"/>
        </w:rPr>
        <w:t xml:space="preserve"> so</w:t>
      </w:r>
      <w:r w:rsidR="00907A30">
        <w:rPr>
          <w:rFonts w:ascii="Aptos" w:hAnsi="Aptos"/>
          <w:color w:val="000000"/>
        </w:rPr>
        <w:t xml:space="preserve"> </w:t>
      </w:r>
      <w:r w:rsidR="002272FD">
        <w:rPr>
          <w:rFonts w:ascii="Aptos" w:hAnsi="Aptos"/>
          <w:color w:val="000000"/>
        </w:rPr>
        <w:t>to avoid having a quorum</w:t>
      </w:r>
      <w:r w:rsidR="00D330FD">
        <w:rPr>
          <w:rFonts w:ascii="Aptos" w:hAnsi="Aptos"/>
          <w:color w:val="000000"/>
        </w:rPr>
        <w:t>.</w:t>
      </w:r>
    </w:p>
    <w:p w14:paraId="249CA5B6" w14:textId="38E43340" w:rsidR="00161D7C" w:rsidRDefault="00AB0E59" w:rsidP="00C66BBE">
      <w:r>
        <w:t>There was some discussion on the removal or changes of some of the</w:t>
      </w:r>
      <w:r w:rsidR="00D30E1D">
        <w:t xml:space="preserve"> original</w:t>
      </w:r>
      <w:r>
        <w:t xml:space="preserve"> “Goals and Policy</w:t>
      </w:r>
      <w:r w:rsidR="00551EE6">
        <w:t xml:space="preserve">” </w:t>
      </w:r>
      <w:r>
        <w:t>and it was decided to ask the question at the P&amp;Z meeting</w:t>
      </w:r>
      <w:r w:rsidR="00CD6D54">
        <w:t>.</w:t>
      </w:r>
    </w:p>
    <w:p w14:paraId="6F27759C" w14:textId="5137AE64" w:rsidR="009C3352" w:rsidRDefault="009C3352" w:rsidP="00C66BBE">
      <w:r>
        <w:t xml:space="preserve">It was discussed as to when there should be a “Public” meeting </w:t>
      </w:r>
      <w:r w:rsidR="00013EE0">
        <w:t xml:space="preserve">so the public could </w:t>
      </w:r>
      <w:r w:rsidR="005C1657">
        <w:t>address</w:t>
      </w:r>
      <w:r w:rsidR="00E42B60">
        <w:t xml:space="preserve"> other changes </w:t>
      </w:r>
      <w:r w:rsidR="00A32D6A">
        <w:t xml:space="preserve">or concerns </w:t>
      </w:r>
      <w:r w:rsidR="005C1657">
        <w:t>to</w:t>
      </w:r>
      <w:r w:rsidR="00013EE0">
        <w:t xml:space="preserve"> the </w:t>
      </w:r>
      <w:r w:rsidR="003B357F">
        <w:t>BNP</w:t>
      </w:r>
      <w:r w:rsidR="00907A30">
        <w:t xml:space="preserve">. </w:t>
      </w:r>
      <w:r w:rsidR="003B357F">
        <w:t xml:space="preserve"> It</w:t>
      </w:r>
      <w:r w:rsidR="005C1657">
        <w:t xml:space="preserve"> was suggested this meeting should be after m</w:t>
      </w:r>
      <w:r w:rsidR="000F659F">
        <w:t>eeting with P&amp;Z and before the meeting with the “P</w:t>
      </w:r>
      <w:r w:rsidR="00BC5251">
        <w:t>lanning Board”.</w:t>
      </w:r>
      <w:r w:rsidR="00013EE0">
        <w:t xml:space="preserve"> </w:t>
      </w:r>
    </w:p>
    <w:p w14:paraId="23569489" w14:textId="4318B6E1" w:rsidR="00CD6D54" w:rsidRDefault="00AF2027" w:rsidP="00C66BBE">
      <w:r>
        <w:lastRenderedPageBreak/>
        <w:t xml:space="preserve">A comment was made regarding the change in </w:t>
      </w:r>
      <w:r w:rsidR="00F145E0">
        <w:t xml:space="preserve">the </w:t>
      </w:r>
      <w:r w:rsidR="008C2183">
        <w:t xml:space="preserve">population and </w:t>
      </w:r>
      <w:r w:rsidR="00F145E0">
        <w:t xml:space="preserve">demographics of Bigfork since the original </w:t>
      </w:r>
      <w:r w:rsidR="00D85C4F">
        <w:t xml:space="preserve">Bigfork </w:t>
      </w:r>
      <w:r w:rsidR="00856070">
        <w:t>Neighborhood Plan was developed.</w:t>
      </w:r>
      <w:r w:rsidR="00972E2F">
        <w:t xml:space="preserve">  I</w:t>
      </w:r>
      <w:r w:rsidR="00BD32FA">
        <w:t xml:space="preserve">t seems the population has changed from younger families </w:t>
      </w:r>
      <w:r w:rsidR="009C3F5B">
        <w:t>with children to a retired p</w:t>
      </w:r>
      <w:r w:rsidR="00DC3B3C">
        <w:t>o</w:t>
      </w:r>
      <w:r w:rsidR="009C3F5B">
        <w:t xml:space="preserve">pulation </w:t>
      </w:r>
      <w:r w:rsidR="00DC3B3C">
        <w:t>with 2</w:t>
      </w:r>
      <w:r w:rsidR="00DC3B3C" w:rsidRPr="00DC3B3C">
        <w:rPr>
          <w:vertAlign w:val="superscript"/>
        </w:rPr>
        <w:t>nd</w:t>
      </w:r>
      <w:r w:rsidR="00DC3B3C">
        <w:t xml:space="preserve"> incomes.</w:t>
      </w:r>
    </w:p>
    <w:p w14:paraId="489D2B20" w14:textId="58DFA6DE" w:rsidR="00CB0126" w:rsidRPr="00032C60" w:rsidRDefault="004D3BCF" w:rsidP="004D3BCF">
      <w:pPr>
        <w:rPr>
          <w:rFonts w:ascii="Aptos" w:hAnsi="Aptos"/>
          <w:color w:val="000000"/>
        </w:rPr>
      </w:pPr>
      <w:r w:rsidRPr="004D3BCF">
        <w:rPr>
          <w:rFonts w:ascii="Aptos" w:hAnsi="Aptos"/>
          <w:color w:val="000000"/>
        </w:rPr>
        <w:t>At a</w:t>
      </w:r>
      <w:r w:rsidR="003E0BDA">
        <w:rPr>
          <w:rFonts w:ascii="Aptos" w:hAnsi="Aptos"/>
          <w:color w:val="000000"/>
        </w:rPr>
        <w:t xml:space="preserve"> future</w:t>
      </w:r>
      <w:r w:rsidRPr="004D3BCF">
        <w:rPr>
          <w:rFonts w:ascii="Aptos" w:hAnsi="Aptos"/>
          <w:color w:val="000000"/>
        </w:rPr>
        <w:t xml:space="preserve"> work meeting, I'll check with Shelley to see if her section on Demographics and Economics" covers that topic.</w:t>
      </w:r>
      <w:r>
        <w:rPr>
          <w:rFonts w:ascii="Aptos" w:hAnsi="Aptos"/>
          <w:color w:val="000000"/>
        </w:rPr>
        <w:t xml:space="preserve"> </w:t>
      </w:r>
      <w:r w:rsidR="002A5124">
        <w:t xml:space="preserve"> </w:t>
      </w:r>
    </w:p>
    <w:p w14:paraId="47731E26" w14:textId="3B6951C0" w:rsidR="000C3B25" w:rsidRPr="00EF4E3E" w:rsidRDefault="000C3B25" w:rsidP="004D3BCF">
      <w:pPr>
        <w:rPr>
          <w:rFonts w:ascii="Aptos" w:hAnsi="Aptos"/>
          <w:b/>
          <w:bCs/>
          <w:color w:val="000000"/>
        </w:rPr>
      </w:pPr>
      <w:r w:rsidRPr="00EF4E3E">
        <w:rPr>
          <w:b/>
          <w:bCs/>
        </w:rPr>
        <w:t>Adjour</w:t>
      </w:r>
      <w:r w:rsidR="00EF4E3E" w:rsidRPr="00EF4E3E">
        <w:rPr>
          <w:b/>
          <w:bCs/>
        </w:rPr>
        <w:t>n:</w:t>
      </w:r>
    </w:p>
    <w:p w14:paraId="19DFCDB1" w14:textId="00CF627A" w:rsidR="001B2CAF" w:rsidRDefault="0055364B" w:rsidP="00C66BBE">
      <w:r>
        <w:t xml:space="preserve">A motion was </w:t>
      </w:r>
      <w:r w:rsidR="009A3CE6">
        <w:t xml:space="preserve">made </w:t>
      </w:r>
      <w:r>
        <w:t xml:space="preserve">by </w:t>
      </w:r>
      <w:r w:rsidR="008617E4">
        <w:t>S</w:t>
      </w:r>
      <w:r w:rsidR="00F351B2">
        <w:t>orensen</w:t>
      </w:r>
      <w:r w:rsidR="0024712C">
        <w:t xml:space="preserve"> and seconded by </w:t>
      </w:r>
      <w:r w:rsidR="009A3CE6">
        <w:t xml:space="preserve">Ockert </w:t>
      </w:r>
      <w:r w:rsidR="001316C2">
        <w:t>to adjourn the meeting at 5:0</w:t>
      </w:r>
      <w:r w:rsidR="00B14F4F">
        <w:t xml:space="preserve">2 p.m.  Motion </w:t>
      </w:r>
      <w:r w:rsidR="005204A1">
        <w:t>passed unanimously.</w:t>
      </w:r>
    </w:p>
    <w:p w14:paraId="7D099B7F" w14:textId="095768A0" w:rsidR="00C57765" w:rsidRDefault="00C62632" w:rsidP="00C66BBE">
      <w:r>
        <w:t>Re</w:t>
      </w:r>
      <w:r w:rsidR="00CB3A5A">
        <w:t>spectfully submitted, Susan Johnson</w:t>
      </w:r>
      <w:r w:rsidR="00A82B00">
        <w:t>, Chair</w:t>
      </w:r>
    </w:p>
    <w:p w14:paraId="46E0DE86" w14:textId="77777777" w:rsidR="00C57765" w:rsidRDefault="00C57765" w:rsidP="00C66BBE"/>
    <w:p w14:paraId="2D3E8240" w14:textId="77777777" w:rsidR="00466733" w:rsidRPr="005D6977" w:rsidRDefault="00466733" w:rsidP="00C66BBE"/>
    <w:p w14:paraId="2DEE1EC4" w14:textId="25883ABC" w:rsidR="00AF2027" w:rsidRPr="005D6977" w:rsidRDefault="00AF2027"/>
    <w:sectPr w:rsidR="00AF2027" w:rsidRPr="005D6977" w:rsidSect="00B12F0F">
      <w:footerReference w:type="default" r:id="rId6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E900F" w14:textId="77777777" w:rsidR="00032C60" w:rsidRDefault="00032C60" w:rsidP="00032C60">
      <w:pPr>
        <w:spacing w:after="0" w:line="240" w:lineRule="auto"/>
      </w:pPr>
      <w:r>
        <w:separator/>
      </w:r>
    </w:p>
  </w:endnote>
  <w:endnote w:type="continuationSeparator" w:id="0">
    <w:p w14:paraId="4434EE5C" w14:textId="77777777" w:rsidR="00032C60" w:rsidRDefault="00032C60" w:rsidP="000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955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5BBD1D" w14:textId="45F1FC90" w:rsidR="00032C60" w:rsidRDefault="00032C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835CFA" w14:textId="77777777" w:rsidR="00032C60" w:rsidRDefault="00032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0009" w14:textId="77777777" w:rsidR="00032C60" w:rsidRDefault="00032C60" w:rsidP="00032C60">
      <w:pPr>
        <w:spacing w:after="0" w:line="240" w:lineRule="auto"/>
      </w:pPr>
      <w:r>
        <w:separator/>
      </w:r>
    </w:p>
  </w:footnote>
  <w:footnote w:type="continuationSeparator" w:id="0">
    <w:p w14:paraId="0C08FD5D" w14:textId="77777777" w:rsidR="00032C60" w:rsidRDefault="00032C60" w:rsidP="00032C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77"/>
    <w:rsid w:val="00013EE0"/>
    <w:rsid w:val="000322A1"/>
    <w:rsid w:val="00032C60"/>
    <w:rsid w:val="0005240E"/>
    <w:rsid w:val="00074782"/>
    <w:rsid w:val="000C3B25"/>
    <w:rsid w:val="000D70EC"/>
    <w:rsid w:val="000F659F"/>
    <w:rsid w:val="000F69EE"/>
    <w:rsid w:val="001316C2"/>
    <w:rsid w:val="00142A89"/>
    <w:rsid w:val="00161D7C"/>
    <w:rsid w:val="001B2CAF"/>
    <w:rsid w:val="001F7336"/>
    <w:rsid w:val="001F7EA3"/>
    <w:rsid w:val="00221B68"/>
    <w:rsid w:val="002272FD"/>
    <w:rsid w:val="00232CA1"/>
    <w:rsid w:val="0024712C"/>
    <w:rsid w:val="00251744"/>
    <w:rsid w:val="00254948"/>
    <w:rsid w:val="002659FF"/>
    <w:rsid w:val="002A2F22"/>
    <w:rsid w:val="002A5124"/>
    <w:rsid w:val="0032737B"/>
    <w:rsid w:val="0033102B"/>
    <w:rsid w:val="00364BC1"/>
    <w:rsid w:val="003760E7"/>
    <w:rsid w:val="003B357F"/>
    <w:rsid w:val="003B3600"/>
    <w:rsid w:val="003E0BDA"/>
    <w:rsid w:val="00406207"/>
    <w:rsid w:val="004131FA"/>
    <w:rsid w:val="00421E7D"/>
    <w:rsid w:val="00466733"/>
    <w:rsid w:val="0047598C"/>
    <w:rsid w:val="004B076E"/>
    <w:rsid w:val="004D3BCF"/>
    <w:rsid w:val="004E6013"/>
    <w:rsid w:val="00503EA2"/>
    <w:rsid w:val="005204A1"/>
    <w:rsid w:val="00527699"/>
    <w:rsid w:val="00535506"/>
    <w:rsid w:val="00551EE6"/>
    <w:rsid w:val="0055364B"/>
    <w:rsid w:val="005C1657"/>
    <w:rsid w:val="005D5672"/>
    <w:rsid w:val="005D6977"/>
    <w:rsid w:val="006904C3"/>
    <w:rsid w:val="0069576E"/>
    <w:rsid w:val="006A43F8"/>
    <w:rsid w:val="006D0C3C"/>
    <w:rsid w:val="006D2C93"/>
    <w:rsid w:val="006D3667"/>
    <w:rsid w:val="006D5D88"/>
    <w:rsid w:val="0075640A"/>
    <w:rsid w:val="007A0967"/>
    <w:rsid w:val="008148C6"/>
    <w:rsid w:val="00856070"/>
    <w:rsid w:val="008617E4"/>
    <w:rsid w:val="00870AE1"/>
    <w:rsid w:val="0087682C"/>
    <w:rsid w:val="008B3F5C"/>
    <w:rsid w:val="008C2183"/>
    <w:rsid w:val="008E34FA"/>
    <w:rsid w:val="00902605"/>
    <w:rsid w:val="00905D43"/>
    <w:rsid w:val="00907A30"/>
    <w:rsid w:val="009303E5"/>
    <w:rsid w:val="00946B94"/>
    <w:rsid w:val="00972E2F"/>
    <w:rsid w:val="00976C9F"/>
    <w:rsid w:val="009A3CE6"/>
    <w:rsid w:val="009C3352"/>
    <w:rsid w:val="009C3F5B"/>
    <w:rsid w:val="009D6DEC"/>
    <w:rsid w:val="00A0474A"/>
    <w:rsid w:val="00A32D6A"/>
    <w:rsid w:val="00A75F66"/>
    <w:rsid w:val="00A82959"/>
    <w:rsid w:val="00A82B00"/>
    <w:rsid w:val="00A86B21"/>
    <w:rsid w:val="00A96185"/>
    <w:rsid w:val="00AA776A"/>
    <w:rsid w:val="00AB0E59"/>
    <w:rsid w:val="00AF2027"/>
    <w:rsid w:val="00B12F0F"/>
    <w:rsid w:val="00B14F4F"/>
    <w:rsid w:val="00B15F93"/>
    <w:rsid w:val="00B229BD"/>
    <w:rsid w:val="00B47230"/>
    <w:rsid w:val="00B67542"/>
    <w:rsid w:val="00B84F1F"/>
    <w:rsid w:val="00BC5251"/>
    <w:rsid w:val="00BD32FA"/>
    <w:rsid w:val="00C02FC2"/>
    <w:rsid w:val="00C050B9"/>
    <w:rsid w:val="00C13E91"/>
    <w:rsid w:val="00C15A2D"/>
    <w:rsid w:val="00C57765"/>
    <w:rsid w:val="00C57EF5"/>
    <w:rsid w:val="00C62632"/>
    <w:rsid w:val="00C66BBE"/>
    <w:rsid w:val="00CB0126"/>
    <w:rsid w:val="00CB3A5A"/>
    <w:rsid w:val="00CB70E7"/>
    <w:rsid w:val="00CD6D54"/>
    <w:rsid w:val="00CE3A18"/>
    <w:rsid w:val="00D1279B"/>
    <w:rsid w:val="00D30E1D"/>
    <w:rsid w:val="00D330FD"/>
    <w:rsid w:val="00D36984"/>
    <w:rsid w:val="00D4029D"/>
    <w:rsid w:val="00D44A88"/>
    <w:rsid w:val="00D60E9E"/>
    <w:rsid w:val="00D62731"/>
    <w:rsid w:val="00D85C4F"/>
    <w:rsid w:val="00D94047"/>
    <w:rsid w:val="00DC3B3C"/>
    <w:rsid w:val="00DF6CDD"/>
    <w:rsid w:val="00E42B60"/>
    <w:rsid w:val="00E7512E"/>
    <w:rsid w:val="00E777B2"/>
    <w:rsid w:val="00EA1B13"/>
    <w:rsid w:val="00EA54DD"/>
    <w:rsid w:val="00EB329A"/>
    <w:rsid w:val="00EB5832"/>
    <w:rsid w:val="00EC5337"/>
    <w:rsid w:val="00ED0E21"/>
    <w:rsid w:val="00EF4E3E"/>
    <w:rsid w:val="00F145E0"/>
    <w:rsid w:val="00F16480"/>
    <w:rsid w:val="00F351B2"/>
    <w:rsid w:val="00F42969"/>
    <w:rsid w:val="00FA7819"/>
    <w:rsid w:val="00FC0684"/>
    <w:rsid w:val="00FE787F"/>
    <w:rsid w:val="00FF2393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E08B"/>
  <w15:chartTrackingRefBased/>
  <w15:docId w15:val="{88058125-3E55-46CE-BA42-B601764A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9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9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9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9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9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9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9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9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9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9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9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2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C60"/>
  </w:style>
  <w:style w:type="paragraph" w:styleId="Footer">
    <w:name w:val="footer"/>
    <w:basedOn w:val="Normal"/>
    <w:link w:val="FooterChar"/>
    <w:uiPriority w:val="99"/>
    <w:unhideWhenUsed/>
    <w:rsid w:val="00032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2272</Characters>
  <Application>Microsoft Office Word</Application>
  <DocSecurity>4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Johnson</dc:creator>
  <cp:keywords/>
  <dc:description/>
  <cp:lastModifiedBy>Shelley Gonzales</cp:lastModifiedBy>
  <cp:revision>2</cp:revision>
  <cp:lastPrinted>2025-12-05T16:36:00Z</cp:lastPrinted>
  <dcterms:created xsi:type="dcterms:W3CDTF">2025-12-05T19:14:00Z</dcterms:created>
  <dcterms:modified xsi:type="dcterms:W3CDTF">2025-12-05T19:14:00Z</dcterms:modified>
</cp:coreProperties>
</file>