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E0" w14:textId="77777777" w:rsidR="00AD0467" w:rsidRPr="00284802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284802">
        <w:rPr>
          <w:b/>
          <w:sz w:val="24"/>
          <w:szCs w:val="24"/>
        </w:rPr>
        <w:t>BIGFORK LAND USE ADVISORY COMMITTEE</w:t>
      </w:r>
    </w:p>
    <w:p w14:paraId="0BA6A2DA" w14:textId="659F6A6F" w:rsidR="00AD0467" w:rsidRPr="00284802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284802">
        <w:rPr>
          <w:b/>
          <w:sz w:val="24"/>
          <w:szCs w:val="24"/>
        </w:rPr>
        <w:t xml:space="preserve">Agenda </w:t>
      </w:r>
      <w:r w:rsidR="00E20C8E" w:rsidRPr="00284802">
        <w:rPr>
          <w:b/>
          <w:sz w:val="24"/>
          <w:szCs w:val="24"/>
        </w:rPr>
        <w:t xml:space="preserve">for </w:t>
      </w:r>
      <w:r w:rsidRPr="00284802">
        <w:rPr>
          <w:b/>
          <w:sz w:val="24"/>
          <w:szCs w:val="24"/>
        </w:rPr>
        <w:t xml:space="preserve">Thursday, </w:t>
      </w:r>
      <w:r w:rsidR="00A6449B" w:rsidRPr="00284802">
        <w:rPr>
          <w:b/>
          <w:sz w:val="24"/>
          <w:szCs w:val="24"/>
        </w:rPr>
        <w:t>May</w:t>
      </w:r>
      <w:r w:rsidR="002C1CBC" w:rsidRPr="00284802">
        <w:rPr>
          <w:b/>
          <w:sz w:val="24"/>
          <w:szCs w:val="24"/>
        </w:rPr>
        <w:t xml:space="preserve"> 2</w:t>
      </w:r>
      <w:r w:rsidR="00A6449B" w:rsidRPr="00284802">
        <w:rPr>
          <w:b/>
          <w:sz w:val="24"/>
          <w:szCs w:val="24"/>
        </w:rPr>
        <w:t>7</w:t>
      </w:r>
      <w:r w:rsidR="002C1CBC" w:rsidRPr="00284802">
        <w:rPr>
          <w:b/>
          <w:sz w:val="24"/>
          <w:szCs w:val="24"/>
        </w:rPr>
        <w:t>,</w:t>
      </w:r>
      <w:r w:rsidRPr="00284802">
        <w:rPr>
          <w:b/>
          <w:sz w:val="24"/>
          <w:szCs w:val="24"/>
        </w:rPr>
        <w:t xml:space="preserve"> </w:t>
      </w:r>
      <w:r w:rsidR="00DD1625" w:rsidRPr="00284802">
        <w:rPr>
          <w:b/>
          <w:sz w:val="24"/>
          <w:szCs w:val="24"/>
        </w:rPr>
        <w:t>2021</w:t>
      </w:r>
    </w:p>
    <w:p w14:paraId="3635D140" w14:textId="77777777" w:rsidR="00BA6FB2" w:rsidRPr="00284802" w:rsidRDefault="00BA6FB2" w:rsidP="00BA6FB2">
      <w:pPr>
        <w:spacing w:after="0"/>
        <w:jc w:val="center"/>
        <w:rPr>
          <w:b/>
          <w:sz w:val="24"/>
          <w:szCs w:val="24"/>
        </w:rPr>
      </w:pPr>
      <w:r w:rsidRPr="00284802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284802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284802">
        <w:rPr>
          <w:b/>
          <w:sz w:val="24"/>
          <w:szCs w:val="24"/>
        </w:rPr>
        <w:t>8559 Highway 35, Bigfork, Montana 59911</w:t>
      </w:r>
    </w:p>
    <w:p w14:paraId="64978EC4" w14:textId="3B71B95B" w:rsidR="00B53EA0" w:rsidRPr="00284802" w:rsidRDefault="00553216" w:rsidP="006C5B82">
      <w:pPr>
        <w:spacing w:after="267" w:line="480" w:lineRule="auto"/>
        <w:ind w:left="122" w:right="8"/>
        <w:jc w:val="center"/>
        <w:rPr>
          <w:sz w:val="24"/>
          <w:szCs w:val="24"/>
        </w:rPr>
      </w:pPr>
      <w:r w:rsidRPr="00284802">
        <w:rPr>
          <w:sz w:val="24"/>
          <w:szCs w:val="24"/>
        </w:rPr>
        <w:t>Ma</w:t>
      </w:r>
      <w:r w:rsidR="00B53EA0" w:rsidRPr="00284802">
        <w:rPr>
          <w:sz w:val="24"/>
          <w:szCs w:val="24"/>
        </w:rPr>
        <w:t>sks</w:t>
      </w:r>
      <w:r w:rsidRPr="00284802">
        <w:rPr>
          <w:sz w:val="24"/>
          <w:szCs w:val="24"/>
        </w:rPr>
        <w:t xml:space="preserve"> are </w:t>
      </w:r>
      <w:proofErr w:type="gramStart"/>
      <w:r w:rsidR="00284802">
        <w:rPr>
          <w:sz w:val="24"/>
          <w:szCs w:val="24"/>
        </w:rPr>
        <w:t>Suggested</w:t>
      </w:r>
      <w:proofErr w:type="gramEnd"/>
    </w:p>
    <w:p w14:paraId="12C24A48" w14:textId="6E764E40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Call to Order</w:t>
      </w:r>
    </w:p>
    <w:p w14:paraId="42A871C4" w14:textId="77777777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Adoption of Agenda</w:t>
      </w:r>
    </w:p>
    <w:p w14:paraId="53213C3A" w14:textId="460247B9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Review and approval of draft minutes dated</w:t>
      </w:r>
      <w:r w:rsidR="00884DF1" w:rsidRPr="00284802">
        <w:rPr>
          <w:sz w:val="24"/>
          <w:szCs w:val="24"/>
        </w:rPr>
        <w:t xml:space="preserve"> April 2</w:t>
      </w:r>
      <w:r w:rsidR="00AA40D7" w:rsidRPr="00284802">
        <w:rPr>
          <w:sz w:val="24"/>
          <w:szCs w:val="24"/>
        </w:rPr>
        <w:t>9</w:t>
      </w:r>
      <w:r w:rsidR="00884DF1" w:rsidRPr="00284802">
        <w:rPr>
          <w:sz w:val="24"/>
          <w:szCs w:val="24"/>
        </w:rPr>
        <w:t xml:space="preserve">, </w:t>
      </w:r>
      <w:proofErr w:type="gramStart"/>
      <w:r w:rsidR="00884DF1" w:rsidRPr="00284802">
        <w:rPr>
          <w:sz w:val="24"/>
          <w:szCs w:val="24"/>
        </w:rPr>
        <w:t>2021</w:t>
      </w:r>
      <w:proofErr w:type="gramEnd"/>
    </w:p>
    <w:p w14:paraId="3D10569C" w14:textId="5B6CF709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Administrator’s report and announcements:</w:t>
      </w:r>
    </w:p>
    <w:p w14:paraId="36D77AD6" w14:textId="3063FE96" w:rsidR="00AD0467" w:rsidRPr="00A1536A" w:rsidRDefault="00AC0DF3" w:rsidP="00284802">
      <w:pPr>
        <w:pStyle w:val="ListParagraph"/>
        <w:numPr>
          <w:ilvl w:val="0"/>
          <w:numId w:val="4"/>
        </w:numPr>
        <w:spacing w:after="281" w:line="252" w:lineRule="auto"/>
        <w:rPr>
          <w:color w:val="00B0F0"/>
          <w:sz w:val="24"/>
          <w:szCs w:val="24"/>
        </w:rPr>
      </w:pPr>
      <w:r w:rsidRPr="00284802">
        <w:rPr>
          <w:sz w:val="24"/>
          <w:szCs w:val="24"/>
        </w:rPr>
        <w:t xml:space="preserve">Sign-in sheet with e-mail address. Approved minutes and documents are posted on the County website: </w:t>
      </w:r>
      <w:r w:rsidRPr="00A1536A">
        <w:rPr>
          <w:color w:val="0070C0"/>
          <w:sz w:val="24"/>
          <w:szCs w:val="24"/>
        </w:rPr>
        <w:t>flathead.mt.gov/</w:t>
      </w:r>
      <w:proofErr w:type="spellStart"/>
      <w:r w:rsidRPr="00A1536A">
        <w:rPr>
          <w:color w:val="0070C0"/>
          <w:sz w:val="24"/>
          <w:szCs w:val="24"/>
        </w:rPr>
        <w:t>planning_zoning</w:t>
      </w:r>
      <w:proofErr w:type="spellEnd"/>
      <w:r w:rsidR="00284802">
        <w:rPr>
          <w:color w:val="0070BF"/>
          <w:sz w:val="24"/>
          <w:szCs w:val="24"/>
        </w:rPr>
        <w:t>.</w:t>
      </w:r>
      <w:r w:rsidRPr="00284802">
        <w:rPr>
          <w:color w:val="0070BF"/>
          <w:sz w:val="24"/>
          <w:szCs w:val="24"/>
        </w:rPr>
        <w:t xml:space="preserve"> </w:t>
      </w:r>
      <w:r w:rsidRPr="00284802">
        <w:rPr>
          <w:sz w:val="24"/>
          <w:szCs w:val="24"/>
        </w:rPr>
        <w:t>Click</w:t>
      </w:r>
      <w:r w:rsidRPr="00A1536A">
        <w:rPr>
          <w:color w:val="auto"/>
          <w:sz w:val="24"/>
          <w:szCs w:val="24"/>
        </w:rPr>
        <w:t>: meeting information</w:t>
      </w:r>
      <w:r w:rsidR="00A1536A">
        <w:rPr>
          <w:color w:val="00B0F0"/>
          <w:sz w:val="24"/>
          <w:szCs w:val="24"/>
        </w:rPr>
        <w:t>.</w:t>
      </w:r>
    </w:p>
    <w:p w14:paraId="07893F19" w14:textId="236E1650" w:rsidR="00284802" w:rsidRPr="00284802" w:rsidRDefault="00284802" w:rsidP="00284802">
      <w:pPr>
        <w:pStyle w:val="ListParagraph"/>
        <w:numPr>
          <w:ilvl w:val="0"/>
          <w:numId w:val="4"/>
        </w:numPr>
        <w:spacing w:after="281" w:line="252" w:lineRule="auto"/>
        <w:rPr>
          <w:sz w:val="24"/>
          <w:szCs w:val="24"/>
        </w:rPr>
      </w:pPr>
      <w:r>
        <w:rPr>
          <w:sz w:val="24"/>
          <w:szCs w:val="24"/>
        </w:rPr>
        <w:t>Meeting agendas and minutes are now posted on</w:t>
      </w:r>
      <w:r w:rsidR="00A1536A">
        <w:rPr>
          <w:sz w:val="24"/>
          <w:szCs w:val="24"/>
        </w:rPr>
        <w:t xml:space="preserve"> the website</w:t>
      </w:r>
      <w:r>
        <w:rPr>
          <w:sz w:val="24"/>
          <w:szCs w:val="24"/>
        </w:rPr>
        <w:t xml:space="preserve"> </w:t>
      </w:r>
      <w:r w:rsidRPr="00A1536A">
        <w:rPr>
          <w:color w:val="0070C0"/>
          <w:sz w:val="24"/>
          <w:szCs w:val="24"/>
        </w:rPr>
        <w:t>bigfork.org</w:t>
      </w:r>
      <w:r>
        <w:rPr>
          <w:sz w:val="24"/>
          <w:szCs w:val="24"/>
        </w:rPr>
        <w:t>.</w:t>
      </w:r>
      <w:r w:rsidR="00A1536A">
        <w:rPr>
          <w:color w:val="auto"/>
          <w:sz w:val="24"/>
          <w:szCs w:val="24"/>
        </w:rPr>
        <w:t xml:space="preserve">  Click: A Better Bigfork then Bigfork Land Use Advisory Committee.</w:t>
      </w:r>
    </w:p>
    <w:p w14:paraId="03902742" w14:textId="77777777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Public Comment:</w:t>
      </w:r>
    </w:p>
    <w:p w14:paraId="4C3EB557" w14:textId="5F813BE2" w:rsidR="00AD0467" w:rsidRPr="00284802" w:rsidRDefault="00AC0DF3">
      <w:pPr>
        <w:numPr>
          <w:ilvl w:val="0"/>
          <w:numId w:val="1"/>
        </w:numPr>
        <w:spacing w:after="244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Applications:</w:t>
      </w:r>
    </w:p>
    <w:p w14:paraId="6A8D8F69" w14:textId="00D3E3F7" w:rsidR="00EE2E8F" w:rsidRPr="00284802" w:rsidRDefault="00884DF1" w:rsidP="00284802">
      <w:pPr>
        <w:spacing w:after="120" w:line="240" w:lineRule="auto"/>
        <w:ind w:left="720" w:firstLine="0"/>
        <w:rPr>
          <w:b/>
          <w:bCs/>
          <w:sz w:val="24"/>
          <w:szCs w:val="24"/>
        </w:rPr>
      </w:pPr>
      <w:r w:rsidRPr="00284802">
        <w:rPr>
          <w:b/>
          <w:bCs/>
          <w:sz w:val="24"/>
          <w:szCs w:val="24"/>
          <w:u w:val="single"/>
        </w:rPr>
        <w:t>FCU-21-05</w:t>
      </w:r>
      <w:r w:rsidRPr="00284802">
        <w:rPr>
          <w:sz w:val="24"/>
          <w:szCs w:val="24"/>
        </w:rPr>
        <w:t xml:space="preserve">    </w:t>
      </w:r>
      <w:r w:rsidRPr="00284802">
        <w:rPr>
          <w:spacing w:val="-5"/>
          <w:sz w:val="24"/>
          <w:szCs w:val="24"/>
        </w:rPr>
        <w:t xml:space="preserve">A request from Jewel Basin Holdings, LLC with assistance from Jeremy Prather for a conditional use permit to construct a hotel on property within the Bigfork Zoning District.  The applicant is proposing to build an eight-unit hotel to be used for short-term accommodation located at 241 Sportsman Lane near Bigfork, MT.  The parcel contains approximately 0.69 acres and can legally be described as Lot 5 in Ridgeview Park Subdivision, located in Section 14, Township 27 North, Range 20 West P.M.M., Flathead County, Montana.  </w:t>
      </w:r>
    </w:p>
    <w:p w14:paraId="699C2FE7" w14:textId="03EC21D3" w:rsidR="00872FB7" w:rsidRPr="00284802" w:rsidRDefault="00AC0DF3" w:rsidP="00284802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Old Business:</w:t>
      </w:r>
    </w:p>
    <w:p w14:paraId="4FC2D462" w14:textId="06DC50A0" w:rsidR="00AD0467" w:rsidRPr="00284802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284802">
        <w:rPr>
          <w:sz w:val="24"/>
          <w:szCs w:val="24"/>
        </w:rPr>
        <w:t>New Business:</w:t>
      </w:r>
      <w:r w:rsidR="00B86F6E" w:rsidRPr="00284802">
        <w:rPr>
          <w:sz w:val="24"/>
          <w:szCs w:val="24"/>
        </w:rPr>
        <w:t xml:space="preserve">  </w:t>
      </w:r>
    </w:p>
    <w:p w14:paraId="0B60A5FF" w14:textId="33BEF5B1" w:rsidR="00884DF1" w:rsidRPr="00284802" w:rsidRDefault="00884DF1" w:rsidP="00884DF1">
      <w:pPr>
        <w:spacing w:after="0" w:line="276" w:lineRule="auto"/>
        <w:ind w:left="730"/>
        <w:rPr>
          <w:sz w:val="24"/>
          <w:szCs w:val="24"/>
        </w:rPr>
      </w:pPr>
      <w:r w:rsidRPr="00284802">
        <w:rPr>
          <w:sz w:val="24"/>
          <w:szCs w:val="24"/>
        </w:rPr>
        <w:t xml:space="preserve">Bridge to </w:t>
      </w:r>
      <w:proofErr w:type="spellStart"/>
      <w:r w:rsidRPr="00284802">
        <w:rPr>
          <w:sz w:val="24"/>
          <w:szCs w:val="24"/>
        </w:rPr>
        <w:t>Dockstader</w:t>
      </w:r>
      <w:proofErr w:type="spellEnd"/>
      <w:r w:rsidRPr="00284802">
        <w:rPr>
          <w:sz w:val="24"/>
          <w:szCs w:val="24"/>
        </w:rPr>
        <w:t xml:space="preserve"> Island</w:t>
      </w:r>
    </w:p>
    <w:p w14:paraId="635AF8FA" w14:textId="3A46B51F" w:rsidR="00EC62C6" w:rsidRPr="00284802" w:rsidRDefault="00884DF1" w:rsidP="00884DF1">
      <w:pPr>
        <w:spacing w:after="0" w:line="276" w:lineRule="auto"/>
        <w:ind w:left="730"/>
        <w:rPr>
          <w:sz w:val="24"/>
          <w:szCs w:val="24"/>
        </w:rPr>
      </w:pPr>
      <w:r w:rsidRPr="00284802">
        <w:rPr>
          <w:sz w:val="24"/>
          <w:szCs w:val="24"/>
        </w:rPr>
        <w:t xml:space="preserve">Election </w:t>
      </w:r>
      <w:r w:rsidR="00EC62C6" w:rsidRPr="00284802">
        <w:rPr>
          <w:sz w:val="24"/>
          <w:szCs w:val="24"/>
        </w:rPr>
        <w:t>of Officers</w:t>
      </w:r>
    </w:p>
    <w:p w14:paraId="1D20EF29" w14:textId="7171C563" w:rsidR="00884DF1" w:rsidRPr="00284802" w:rsidRDefault="00EC62C6" w:rsidP="00884DF1">
      <w:pPr>
        <w:spacing w:after="0" w:line="276" w:lineRule="auto"/>
        <w:ind w:left="730"/>
        <w:rPr>
          <w:sz w:val="24"/>
          <w:szCs w:val="24"/>
        </w:rPr>
      </w:pPr>
      <w:r w:rsidRPr="00284802">
        <w:rPr>
          <w:sz w:val="24"/>
          <w:szCs w:val="24"/>
        </w:rPr>
        <w:t>A</w:t>
      </w:r>
      <w:r w:rsidR="00884DF1" w:rsidRPr="00284802">
        <w:rPr>
          <w:sz w:val="24"/>
          <w:szCs w:val="24"/>
        </w:rPr>
        <w:t>ppointment of Member</w:t>
      </w:r>
      <w:r w:rsidRPr="00284802">
        <w:rPr>
          <w:sz w:val="24"/>
          <w:szCs w:val="24"/>
        </w:rPr>
        <w:t xml:space="preserve"> at Large</w:t>
      </w:r>
      <w:r w:rsidR="00284802">
        <w:rPr>
          <w:sz w:val="24"/>
          <w:szCs w:val="24"/>
        </w:rPr>
        <w:t xml:space="preserve"> and Recording </w:t>
      </w:r>
      <w:proofErr w:type="gramStart"/>
      <w:r w:rsidR="00284802">
        <w:rPr>
          <w:sz w:val="24"/>
          <w:szCs w:val="24"/>
        </w:rPr>
        <w:t>Secretary</w:t>
      </w:r>
      <w:proofErr w:type="gramEnd"/>
    </w:p>
    <w:p w14:paraId="7E767E16" w14:textId="77777777" w:rsidR="00884DF1" w:rsidRPr="00284802" w:rsidRDefault="00884DF1" w:rsidP="00884DF1">
      <w:pPr>
        <w:spacing w:after="0" w:line="276" w:lineRule="auto"/>
        <w:ind w:left="730"/>
        <w:rPr>
          <w:sz w:val="24"/>
          <w:szCs w:val="24"/>
        </w:rPr>
      </w:pPr>
    </w:p>
    <w:p w14:paraId="005A81E8" w14:textId="492E6C15" w:rsidR="00AD0467" w:rsidRPr="00284802" w:rsidRDefault="00284802" w:rsidP="00284802">
      <w:pPr>
        <w:spacing w:after="534" w:line="252" w:lineRule="auto"/>
        <w:rPr>
          <w:sz w:val="24"/>
          <w:szCs w:val="24"/>
        </w:rPr>
      </w:pPr>
      <w:r>
        <w:rPr>
          <w:sz w:val="24"/>
          <w:szCs w:val="24"/>
        </w:rPr>
        <w:t>IX</w:t>
      </w:r>
      <w:r>
        <w:rPr>
          <w:sz w:val="24"/>
          <w:szCs w:val="24"/>
        </w:rPr>
        <w:tab/>
      </w:r>
      <w:r w:rsidR="00AC0DF3" w:rsidRPr="00284802">
        <w:rPr>
          <w:sz w:val="24"/>
          <w:szCs w:val="24"/>
        </w:rPr>
        <w:t>Adjourn</w:t>
      </w:r>
    </w:p>
    <w:p w14:paraId="2B364DA4" w14:textId="77777777" w:rsidR="00AD0467" w:rsidRDefault="00AC0DF3">
      <w:pPr>
        <w:ind w:left="-5"/>
      </w:pPr>
      <w: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5D4D546F" w14:textId="77777777" w:rsidR="00AD0467" w:rsidRDefault="00AC0DF3">
      <w:pPr>
        <w:ind w:left="-5"/>
      </w:pPr>
      <w:r>
        <w:t>Persons with a disability may request a reasonable accommodation by contacting Elaine Nelson Commissioner's Office at 758-5501 or TTY, 1-800-335-7592, or call Montana Relay at 711. Requests should be made as early as possible to allow time to arrange the accommodation.</w:t>
      </w:r>
    </w:p>
    <w:sectPr w:rsidR="00AD0467" w:rsidSect="00E47108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B248E"/>
    <w:multiLevelType w:val="hybridMultilevel"/>
    <w:tmpl w:val="9B0CB9AC"/>
    <w:lvl w:ilvl="0" w:tplc="11D68B7C">
      <w:start w:val="1"/>
      <w:numFmt w:val="upperLetter"/>
      <w:lvlText w:val="%1."/>
      <w:lvlJc w:val="left"/>
      <w:pPr>
        <w:ind w:left="1391" w:hanging="6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57A73"/>
    <w:rsid w:val="001D5D54"/>
    <w:rsid w:val="001F786A"/>
    <w:rsid w:val="0026227B"/>
    <w:rsid w:val="00284802"/>
    <w:rsid w:val="002912B0"/>
    <w:rsid w:val="002A1D52"/>
    <w:rsid w:val="002C1CBC"/>
    <w:rsid w:val="002C2532"/>
    <w:rsid w:val="002E335C"/>
    <w:rsid w:val="003C15D7"/>
    <w:rsid w:val="004816AE"/>
    <w:rsid w:val="00515991"/>
    <w:rsid w:val="00536FB5"/>
    <w:rsid w:val="00553216"/>
    <w:rsid w:val="005F3384"/>
    <w:rsid w:val="006062A8"/>
    <w:rsid w:val="006832C3"/>
    <w:rsid w:val="006C5B82"/>
    <w:rsid w:val="007558CB"/>
    <w:rsid w:val="0082342D"/>
    <w:rsid w:val="00872FB7"/>
    <w:rsid w:val="00884DF1"/>
    <w:rsid w:val="00913437"/>
    <w:rsid w:val="009F0D5D"/>
    <w:rsid w:val="00A1536A"/>
    <w:rsid w:val="00A6449B"/>
    <w:rsid w:val="00A978E3"/>
    <w:rsid w:val="00AA40D7"/>
    <w:rsid w:val="00AC0DF3"/>
    <w:rsid w:val="00AC4918"/>
    <w:rsid w:val="00AC5F18"/>
    <w:rsid w:val="00AD0467"/>
    <w:rsid w:val="00B53EA0"/>
    <w:rsid w:val="00B54207"/>
    <w:rsid w:val="00B86F6E"/>
    <w:rsid w:val="00BA6FB2"/>
    <w:rsid w:val="00C142D3"/>
    <w:rsid w:val="00CC61D8"/>
    <w:rsid w:val="00DA1AFE"/>
    <w:rsid w:val="00DD1625"/>
    <w:rsid w:val="00E20C8E"/>
    <w:rsid w:val="00E47108"/>
    <w:rsid w:val="00EB0272"/>
    <w:rsid w:val="00EC62C6"/>
    <w:rsid w:val="00EE2E8F"/>
    <w:rsid w:val="00F076EF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2021-04-20T01:35:00Z</cp:lastPrinted>
  <dcterms:created xsi:type="dcterms:W3CDTF">2021-05-19T18:31:00Z</dcterms:created>
  <dcterms:modified xsi:type="dcterms:W3CDTF">2021-05-19T18:31:00Z</dcterms:modified>
</cp:coreProperties>
</file>