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D61F" w14:textId="2B76CCD1" w:rsidR="00892FCA" w:rsidRDefault="00892F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C36D6" wp14:editId="441E8D69">
                <wp:simplePos x="0" y="0"/>
                <wp:positionH relativeFrom="page">
                  <wp:posOffset>1917700</wp:posOffset>
                </wp:positionH>
                <wp:positionV relativeFrom="page">
                  <wp:posOffset>3467100</wp:posOffset>
                </wp:positionV>
                <wp:extent cx="5600700" cy="60604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06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D822B" w14:textId="4F3CC5E2" w:rsidR="00892FCA" w:rsidRPr="00D652C2" w:rsidRDefault="00892FCA" w:rsidP="00892FCA">
                            <w:pPr>
                              <w:pStyle w:val="Heading1"/>
                              <w:ind w:firstLine="720"/>
                              <w:jc w:val="center"/>
                              <w:rPr>
                                <w:rFonts w:ascii="Gabriola" w:hAnsi="Gabriola"/>
                                <w:b/>
                                <w:color w:val="525252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color w:val="525252" w:themeColor="accent3" w:themeShade="80"/>
                                <w:sz w:val="36"/>
                                <w:szCs w:val="36"/>
                              </w:rPr>
                              <w:t>We are excited to announce our premier introduction of</w:t>
                            </w:r>
                          </w:p>
                          <w:p w14:paraId="1357B2CB" w14:textId="69804079" w:rsidR="00892FCA" w:rsidRPr="00542E44" w:rsidRDefault="00892FCA" w:rsidP="00892FCA">
                            <w:pPr>
                              <w:pStyle w:val="Heading1"/>
                              <w:jc w:val="center"/>
                              <w:rPr>
                                <w:rFonts w:ascii="Gabriola" w:hAnsi="Gabriola"/>
                                <w:b/>
                                <w:color w:val="525252" w:themeColor="accent3" w:themeShade="80"/>
                                <w:sz w:val="88"/>
                                <w:szCs w:val="88"/>
                              </w:rPr>
                            </w:pPr>
                            <w:r w:rsidRPr="00542E44">
                              <w:rPr>
                                <w:rFonts w:ascii="Gabriola" w:hAnsi="Gabriola"/>
                                <w:b/>
                                <w:color w:val="525252" w:themeColor="accent3" w:themeShade="80"/>
                                <w:sz w:val="88"/>
                                <w:szCs w:val="88"/>
                              </w:rPr>
                              <w:t>Montana Silk Art</w:t>
                            </w:r>
                          </w:p>
                          <w:p w14:paraId="4FAE2F6E" w14:textId="77777777" w:rsidR="00077B21" w:rsidRDefault="00892FCA" w:rsidP="00892FCA">
                            <w:pPr>
                              <w:pStyle w:val="Heading1"/>
                              <w:jc w:val="center"/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</w:pPr>
                            <w:r w:rsidRPr="00232B8A"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  <w:t>Sunday, November 18</w:t>
                            </w:r>
                            <w:r w:rsidRPr="0016482D">
                              <w:rPr>
                                <w:color w:val="525252" w:themeColor="accent3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32B8A"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  <w:t xml:space="preserve">1-4 </w:t>
                            </w:r>
                            <w:r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2086B460" w14:textId="685E6D25" w:rsidR="00892FCA" w:rsidRPr="00542E44" w:rsidRDefault="00892FCA" w:rsidP="00892FCA">
                            <w:pPr>
                              <w:pStyle w:val="Heading1"/>
                              <w:jc w:val="center"/>
                              <w:rPr>
                                <w:rFonts w:ascii="Gabriola" w:hAnsi="Gabriola"/>
                                <w:b/>
                                <w:color w:val="525252" w:themeColor="accent3" w:themeShade="80"/>
                                <w:sz w:val="88"/>
                                <w:szCs w:val="88"/>
                              </w:rPr>
                            </w:pPr>
                            <w:r w:rsidRPr="00542E44">
                              <w:rPr>
                                <w:rFonts w:ascii="Gabriola" w:hAnsi="Gabriola"/>
                                <w:b/>
                                <w:color w:val="525252" w:themeColor="accent3" w:themeShade="80"/>
                                <w:sz w:val="88"/>
                                <w:szCs w:val="88"/>
                              </w:rPr>
                              <w:t xml:space="preserve">Fall </w:t>
                            </w:r>
                            <w:r w:rsidR="00077B21">
                              <w:rPr>
                                <w:rFonts w:ascii="Gabriola" w:hAnsi="Gabriola"/>
                                <w:b/>
                                <w:color w:val="525252" w:themeColor="accent3" w:themeShade="80"/>
                                <w:sz w:val="88"/>
                                <w:szCs w:val="88"/>
                              </w:rPr>
                              <w:t xml:space="preserve">into </w:t>
                            </w:r>
                            <w:r w:rsidRPr="00542E44">
                              <w:rPr>
                                <w:rFonts w:ascii="Gabriola" w:hAnsi="Gabriola"/>
                                <w:b/>
                                <w:color w:val="525252" w:themeColor="accent3" w:themeShade="80"/>
                                <w:sz w:val="88"/>
                                <w:szCs w:val="88"/>
                              </w:rPr>
                              <w:t>Fashion Fun</w:t>
                            </w:r>
                          </w:p>
                          <w:p w14:paraId="6AC29194" w14:textId="77777777" w:rsidR="00892FCA" w:rsidRPr="00077B21" w:rsidRDefault="00892FCA" w:rsidP="00892FC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B21">
                              <w:rPr>
                                <w:sz w:val="28"/>
                                <w:szCs w:val="28"/>
                              </w:rPr>
                              <w:t>Join us to create your own one-of-a-kind silk scarf!</w:t>
                            </w:r>
                          </w:p>
                          <w:p w14:paraId="24C078C1" w14:textId="77777777" w:rsidR="00453FB2" w:rsidRDefault="00453FB2" w:rsidP="00892FC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92FCA" w:rsidRPr="00077B21">
                              <w:rPr>
                                <w:sz w:val="28"/>
                                <w:szCs w:val="28"/>
                              </w:rPr>
                              <w:t xml:space="preserve">For yourself, for a Christmas gift, for a shower gift or </w:t>
                            </w:r>
                          </w:p>
                          <w:p w14:paraId="4557B847" w14:textId="06E55723" w:rsidR="00892FCA" w:rsidRPr="00542E44" w:rsidRDefault="00892FCA" w:rsidP="00892FC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B21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077B21">
                              <w:rPr>
                                <w:sz w:val="28"/>
                                <w:szCs w:val="28"/>
                              </w:rPr>
                              <w:t xml:space="preserve"> Mom </w:t>
                            </w:r>
                            <w:r w:rsidRPr="00077B21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514549A5" w14:textId="77777777" w:rsidR="00892FCA" w:rsidRDefault="00892FCA" w:rsidP="00892FC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17B45D" w14:textId="5ED45861" w:rsidR="00077B21" w:rsidRDefault="00077B21" w:rsidP="00077B21">
                            <w:pPr>
                              <w:pStyle w:val="NoSpacing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r w:rsidR="008437A0">
                              <w:rPr>
                                <w:sz w:val="28"/>
                                <w:szCs w:val="28"/>
                              </w:rPr>
                              <w:t>Lucia’s website for details:</w:t>
                            </w:r>
                          </w:p>
                          <w:p w14:paraId="7759348F" w14:textId="68F9707E" w:rsidR="00892FCA" w:rsidRDefault="00077B21" w:rsidP="00077B21">
                            <w:pPr>
                              <w:pStyle w:val="NoSpacing"/>
                              <w:ind w:left="216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hyperlink r:id="rId5" w:history="1">
                              <w:r w:rsidR="00892FCA" w:rsidRPr="00542E44">
                                <w:rPr>
                                  <w:rStyle w:val="Hyperlink"/>
                                  <w:color w:val="023160" w:themeColor="hyperlink" w:themeShade="80"/>
                                  <w:sz w:val="28"/>
                                  <w:szCs w:val="28"/>
                                </w:rPr>
                                <w:t>www.montanasilkart.com</w:t>
                              </w:r>
                            </w:hyperlink>
                          </w:p>
                          <w:p w14:paraId="34425753" w14:textId="760DBE65" w:rsidR="00892FCA" w:rsidRPr="00542E44" w:rsidRDefault="008437A0" w:rsidP="00892FCA">
                            <w:pPr>
                              <w:pStyle w:val="NoSpacing"/>
                              <w:jc w:val="center"/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892FCA"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2FCA" w:rsidRPr="00542E44"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  <w:t xml:space="preserve">$35 per </w:t>
                            </w:r>
                            <w:proofErr w:type="gramStart"/>
                            <w:r w:rsidR="00892FCA" w:rsidRPr="00542E44"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  <w:t>person,</w:t>
                            </w:r>
                            <w:proofErr w:type="gramEnd"/>
                            <w:r w:rsidR="00892FCA" w:rsidRPr="00542E44"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  <w:t xml:space="preserve"> includes one </w:t>
                            </w:r>
                            <w:r w:rsidR="00892FCA" w:rsidRPr="00542E44">
                              <w:rPr>
                                <w:rStyle w:val="Emphasis"/>
                                <w:rFonts w:ascii="Gabriola" w:hAnsi="Gabriola"/>
                                <w:sz w:val="40"/>
                                <w:szCs w:val="40"/>
                              </w:rPr>
                              <w:t>scarf</w:t>
                            </w:r>
                            <w:r w:rsidR="00892FCA" w:rsidRPr="00542E44"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  <w:t>, one drink &amp; snacks.</w:t>
                            </w:r>
                          </w:p>
                          <w:p w14:paraId="701CCAEA" w14:textId="77777777" w:rsidR="00892FCA" w:rsidRPr="00542E44" w:rsidRDefault="00892FCA" w:rsidP="00892FCA">
                            <w:pPr>
                              <w:pStyle w:val="NoSpacing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2E4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Add’l</w:t>
                            </w:r>
                            <w:proofErr w:type="spellEnd"/>
                            <w:r w:rsidRPr="00542E4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scarves $25 each same person.</w:t>
                            </w:r>
                          </w:p>
                          <w:p w14:paraId="1BA162F4" w14:textId="77777777" w:rsidR="00892FCA" w:rsidRDefault="00892FCA" w:rsidP="00892FCA">
                            <w:pPr>
                              <w:pStyle w:val="Heading2"/>
                              <w:jc w:val="center"/>
                              <w:rPr>
                                <w:rFonts w:ascii="Monotype Corsiva" w:hAnsi="Monotype Corsiva"/>
                                <w:color w:val="525252" w:themeColor="accent3" w:themeShade="80"/>
                                <w:sz w:val="40"/>
                                <w:szCs w:val="40"/>
                              </w:rPr>
                            </w:pPr>
                          </w:p>
                          <w:p w14:paraId="195DEC81" w14:textId="77777777" w:rsidR="00892FCA" w:rsidRPr="00FE6B99" w:rsidRDefault="00892FCA" w:rsidP="00892FCA">
                            <w:pPr>
                              <w:pStyle w:val="Heading2"/>
                              <w:jc w:val="center"/>
                              <w:rPr>
                                <w:rFonts w:ascii="Monotype Corsiva" w:hAnsi="Monotype Corsiva"/>
                                <w:color w:val="525252" w:themeColor="accent3" w:themeShade="80"/>
                                <w:sz w:val="40"/>
                                <w:szCs w:val="40"/>
                              </w:rPr>
                            </w:pPr>
                            <w:r w:rsidRPr="00FE6B99">
                              <w:rPr>
                                <w:rFonts w:ascii="Monotype Corsiva" w:hAnsi="Monotype Corsiva"/>
                                <w:color w:val="525252" w:themeColor="accent3" w:themeShade="80"/>
                                <w:sz w:val="40"/>
                                <w:szCs w:val="40"/>
                              </w:rPr>
                              <w:t>The Nest on Swan River</w:t>
                            </w:r>
                          </w:p>
                          <w:p w14:paraId="4346DDBD" w14:textId="77777777" w:rsidR="00892FCA" w:rsidRPr="00A37356" w:rsidRDefault="00892FCA" w:rsidP="00892FCA"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  <w:r w:rsidRPr="00A37356">
                              <w:rPr>
                                <w:color w:val="525252" w:themeColor="accent3" w:themeShade="80"/>
                              </w:rPr>
                              <w:t>600 Three Eagle Lane, Bigfork – 406-</w:t>
                            </w:r>
                            <w:r>
                              <w:rPr>
                                <w:color w:val="525252" w:themeColor="accent3" w:themeShade="80"/>
                              </w:rPr>
                              <w:t>261</w:t>
                            </w:r>
                            <w:r w:rsidRPr="00A37356">
                              <w:rPr>
                                <w:color w:val="525252" w:themeColor="accent3" w:themeShade="80"/>
                              </w:rPr>
                              <w:t>-7542 – TheNestonSwanRiver@gmail.com</w:t>
                            </w:r>
                          </w:p>
                          <w:p w14:paraId="10B58370" w14:textId="77777777" w:rsidR="00892FCA" w:rsidRPr="00A37356" w:rsidRDefault="00892FCA" w:rsidP="00892FCA"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</w:p>
                          <w:p w14:paraId="1E80291F" w14:textId="77777777" w:rsidR="00892FCA" w:rsidRDefault="00892FCA" w:rsidP="00892FCA">
                            <w:pPr>
                              <w:pStyle w:val="BodyText1"/>
                              <w:jc w:val="center"/>
                            </w:pPr>
                            <w:r w:rsidRPr="00A37356">
                              <w:rPr>
                                <w:color w:val="525252" w:themeColor="accent3" w:themeShade="80"/>
                              </w:rPr>
                              <w:t xml:space="preserve">Limited </w:t>
                            </w:r>
                            <w:r>
                              <w:rPr>
                                <w:color w:val="525252" w:themeColor="accent3" w:themeShade="80"/>
                              </w:rPr>
                              <w:t>spaces</w:t>
                            </w:r>
                            <w:r w:rsidRPr="00A37356">
                              <w:rPr>
                                <w:color w:val="525252" w:themeColor="accent3" w:themeShade="80"/>
                              </w:rPr>
                              <w:t xml:space="preserve"> available. </w:t>
                            </w:r>
                            <w:r>
                              <w:rPr>
                                <w:color w:val="525252" w:themeColor="accent3" w:themeShade="80"/>
                              </w:rPr>
                              <w:t>Call to reserve yours</w:t>
                            </w:r>
                            <w:r w:rsidRPr="00A37356">
                              <w:rPr>
                                <w:color w:val="525252" w:themeColor="accent3" w:themeShade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1pt;margin-top:273pt;width:441pt;height:47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" filled="f" fillcolor="#fff5d6" stroked="f">
                <v:fill opacity="58339f"/>
                <v:textbox>
                  <w:txbxContent>
                    <w:p w14:paraId="795D822B" w14:textId="4F3CC5E2" w:rsidR="00892FCA" w:rsidRPr="00D652C2" w:rsidRDefault="00892FCA" w:rsidP="00892FCA">
                      <w:pPr>
                        <w:pStyle w:val="Heading1"/>
                        <w:ind w:firstLine="720"/>
                        <w:jc w:val="center"/>
                        <w:rPr>
                          <w:rFonts w:ascii="Gabriola" w:hAnsi="Gabriola"/>
                          <w:b/>
                          <w:color w:val="525252" w:themeColor="accent3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abriola" w:hAnsi="Gabriola"/>
                          <w:b/>
                          <w:color w:val="525252" w:themeColor="accent3" w:themeShade="80"/>
                          <w:sz w:val="36"/>
                          <w:szCs w:val="36"/>
                        </w:rPr>
                        <w:t>We are excited to announce our premier introduction of</w:t>
                      </w:r>
                    </w:p>
                    <w:p w14:paraId="1357B2CB" w14:textId="69804079" w:rsidR="00892FCA" w:rsidRPr="00542E44" w:rsidRDefault="00892FCA" w:rsidP="00892FCA">
                      <w:pPr>
                        <w:pStyle w:val="Heading1"/>
                        <w:jc w:val="center"/>
                        <w:rPr>
                          <w:rFonts w:ascii="Gabriola" w:hAnsi="Gabriola"/>
                          <w:b/>
                          <w:color w:val="525252" w:themeColor="accent3" w:themeShade="80"/>
                          <w:sz w:val="88"/>
                          <w:szCs w:val="88"/>
                        </w:rPr>
                      </w:pPr>
                      <w:r w:rsidRPr="00542E44">
                        <w:rPr>
                          <w:rFonts w:ascii="Gabriola" w:hAnsi="Gabriola"/>
                          <w:b/>
                          <w:color w:val="525252" w:themeColor="accent3" w:themeShade="80"/>
                          <w:sz w:val="88"/>
                          <w:szCs w:val="88"/>
                        </w:rPr>
                        <w:t>Montana Silk Art</w:t>
                      </w:r>
                    </w:p>
                    <w:p w14:paraId="4FAE2F6E" w14:textId="77777777" w:rsidR="00077B21" w:rsidRDefault="00892FCA" w:rsidP="00892FCA">
                      <w:pPr>
                        <w:pStyle w:val="Heading1"/>
                        <w:jc w:val="center"/>
                        <w:rPr>
                          <w:color w:val="525252" w:themeColor="accent3" w:themeShade="80"/>
                          <w:sz w:val="36"/>
                          <w:szCs w:val="36"/>
                        </w:rPr>
                      </w:pPr>
                      <w:r w:rsidRPr="00232B8A">
                        <w:rPr>
                          <w:color w:val="525252" w:themeColor="accent3" w:themeShade="80"/>
                          <w:sz w:val="36"/>
                          <w:szCs w:val="36"/>
                        </w:rPr>
                        <w:t>Sunday, November 18</w:t>
                      </w:r>
                      <w:r w:rsidRPr="0016482D">
                        <w:rPr>
                          <w:color w:val="525252" w:themeColor="accent3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color w:val="525252" w:themeColor="accent3" w:themeShade="80"/>
                          <w:sz w:val="36"/>
                          <w:szCs w:val="36"/>
                        </w:rPr>
                        <w:t xml:space="preserve">   </w:t>
                      </w:r>
                      <w:r w:rsidRPr="00232B8A">
                        <w:rPr>
                          <w:color w:val="525252" w:themeColor="accent3" w:themeShade="80"/>
                          <w:sz w:val="36"/>
                          <w:szCs w:val="36"/>
                        </w:rPr>
                        <w:t xml:space="preserve">1-4 </w:t>
                      </w:r>
                      <w:r>
                        <w:rPr>
                          <w:color w:val="525252" w:themeColor="accent3" w:themeShade="80"/>
                          <w:sz w:val="36"/>
                          <w:szCs w:val="36"/>
                        </w:rPr>
                        <w:t>pm</w:t>
                      </w:r>
                    </w:p>
                    <w:p w14:paraId="2086B460" w14:textId="685E6D25" w:rsidR="00892FCA" w:rsidRPr="00542E44" w:rsidRDefault="00892FCA" w:rsidP="00892FCA">
                      <w:pPr>
                        <w:pStyle w:val="Heading1"/>
                        <w:jc w:val="center"/>
                        <w:rPr>
                          <w:rFonts w:ascii="Gabriola" w:hAnsi="Gabriola"/>
                          <w:b/>
                          <w:color w:val="525252" w:themeColor="accent3" w:themeShade="80"/>
                          <w:sz w:val="88"/>
                          <w:szCs w:val="88"/>
                        </w:rPr>
                      </w:pPr>
                      <w:r w:rsidRPr="00542E44">
                        <w:rPr>
                          <w:rFonts w:ascii="Gabriola" w:hAnsi="Gabriola"/>
                          <w:b/>
                          <w:color w:val="525252" w:themeColor="accent3" w:themeShade="80"/>
                          <w:sz w:val="88"/>
                          <w:szCs w:val="88"/>
                        </w:rPr>
                        <w:t xml:space="preserve">Fall </w:t>
                      </w:r>
                      <w:r w:rsidR="00077B21">
                        <w:rPr>
                          <w:rFonts w:ascii="Gabriola" w:hAnsi="Gabriola"/>
                          <w:b/>
                          <w:color w:val="525252" w:themeColor="accent3" w:themeShade="80"/>
                          <w:sz w:val="88"/>
                          <w:szCs w:val="88"/>
                        </w:rPr>
                        <w:t xml:space="preserve">into </w:t>
                      </w:r>
                      <w:r w:rsidRPr="00542E44">
                        <w:rPr>
                          <w:rFonts w:ascii="Gabriola" w:hAnsi="Gabriola"/>
                          <w:b/>
                          <w:color w:val="525252" w:themeColor="accent3" w:themeShade="80"/>
                          <w:sz w:val="88"/>
                          <w:szCs w:val="88"/>
                        </w:rPr>
                        <w:t>Fashion Fun</w:t>
                      </w:r>
                    </w:p>
                    <w:p w14:paraId="6AC29194" w14:textId="77777777" w:rsidR="00892FCA" w:rsidRPr="00077B21" w:rsidRDefault="00892FCA" w:rsidP="00892FC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B21">
                        <w:rPr>
                          <w:sz w:val="28"/>
                          <w:szCs w:val="28"/>
                        </w:rPr>
                        <w:t>Join us to create your own one-of-a-kind silk scarf!</w:t>
                      </w:r>
                    </w:p>
                    <w:p w14:paraId="24C078C1" w14:textId="77777777" w:rsidR="00453FB2" w:rsidRDefault="00453FB2" w:rsidP="00892FC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892FCA" w:rsidRPr="00077B21">
                        <w:rPr>
                          <w:sz w:val="28"/>
                          <w:szCs w:val="28"/>
                        </w:rPr>
                        <w:t xml:space="preserve">For yourself, for a Christmas gift, for a shower gift or </w:t>
                      </w:r>
                    </w:p>
                    <w:p w14:paraId="4557B847" w14:textId="06E55723" w:rsidR="00892FCA" w:rsidRPr="00542E44" w:rsidRDefault="00892FCA" w:rsidP="00892FC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77B21">
                        <w:rPr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077B21">
                        <w:rPr>
                          <w:sz w:val="28"/>
                          <w:szCs w:val="28"/>
                        </w:rPr>
                        <w:t xml:space="preserve"> Mom </w:t>
                      </w:r>
                      <w:r w:rsidRPr="00077B21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514549A5" w14:textId="77777777" w:rsidR="00892FCA" w:rsidRDefault="00892FCA" w:rsidP="00892FC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17B45D" w14:textId="5ED45861" w:rsidR="00077B21" w:rsidRDefault="00077B21" w:rsidP="00077B21">
                      <w:pPr>
                        <w:pStyle w:val="NoSpacing"/>
                        <w:ind w:left="21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Visit </w:t>
                      </w:r>
                      <w:r w:rsidR="008437A0">
                        <w:rPr>
                          <w:sz w:val="28"/>
                          <w:szCs w:val="28"/>
                        </w:rPr>
                        <w:t>Lucia’s website for details:</w:t>
                      </w:r>
                    </w:p>
                    <w:p w14:paraId="7759348F" w14:textId="68F9707E" w:rsidR="00892FCA" w:rsidRDefault="00077B21" w:rsidP="00077B21">
                      <w:pPr>
                        <w:pStyle w:val="NoSpacing"/>
                        <w:ind w:left="2160"/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hyperlink r:id="rId6" w:history="1">
                        <w:r w:rsidR="00892FCA" w:rsidRPr="00542E44">
                          <w:rPr>
                            <w:rStyle w:val="Hyperlink"/>
                            <w:color w:val="023160" w:themeColor="hyperlink" w:themeShade="80"/>
                            <w:sz w:val="28"/>
                            <w:szCs w:val="28"/>
                          </w:rPr>
                          <w:t>www.montanasilkart.com</w:t>
                        </w:r>
                      </w:hyperlink>
                    </w:p>
                    <w:p w14:paraId="34425753" w14:textId="760DBE65" w:rsidR="00892FCA" w:rsidRPr="00542E44" w:rsidRDefault="008437A0" w:rsidP="00892FCA">
                      <w:pPr>
                        <w:pStyle w:val="NoSpacing"/>
                        <w:jc w:val="center"/>
                        <w:rPr>
                          <w:rFonts w:ascii="Gabriola" w:hAnsi="Gabriola"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sz w:val="40"/>
                          <w:szCs w:val="40"/>
                        </w:rPr>
                        <w:t xml:space="preserve">                 </w:t>
                      </w:r>
                      <w:r w:rsidR="00892FCA">
                        <w:rPr>
                          <w:rFonts w:ascii="Gabriola" w:hAnsi="Gabriola"/>
                          <w:sz w:val="40"/>
                          <w:szCs w:val="40"/>
                        </w:rPr>
                        <w:t xml:space="preserve"> </w:t>
                      </w:r>
                      <w:r w:rsidR="00892FCA" w:rsidRPr="00542E44">
                        <w:rPr>
                          <w:rFonts w:ascii="Gabriola" w:hAnsi="Gabriola"/>
                          <w:sz w:val="40"/>
                          <w:szCs w:val="40"/>
                        </w:rPr>
                        <w:t xml:space="preserve">$35 per </w:t>
                      </w:r>
                      <w:proofErr w:type="gramStart"/>
                      <w:r w:rsidR="00892FCA" w:rsidRPr="00542E44">
                        <w:rPr>
                          <w:rFonts w:ascii="Gabriola" w:hAnsi="Gabriola"/>
                          <w:sz w:val="40"/>
                          <w:szCs w:val="40"/>
                        </w:rPr>
                        <w:t>person,</w:t>
                      </w:r>
                      <w:proofErr w:type="gramEnd"/>
                      <w:r w:rsidR="00892FCA" w:rsidRPr="00542E44">
                        <w:rPr>
                          <w:rFonts w:ascii="Gabriola" w:hAnsi="Gabriola"/>
                          <w:sz w:val="40"/>
                          <w:szCs w:val="40"/>
                        </w:rPr>
                        <w:t xml:space="preserve"> includes one </w:t>
                      </w:r>
                      <w:r w:rsidR="00892FCA" w:rsidRPr="00542E44">
                        <w:rPr>
                          <w:rStyle w:val="Emphasis"/>
                          <w:rFonts w:ascii="Gabriola" w:hAnsi="Gabriola"/>
                          <w:sz w:val="40"/>
                          <w:szCs w:val="40"/>
                        </w:rPr>
                        <w:t>scarf</w:t>
                      </w:r>
                      <w:r w:rsidR="00892FCA" w:rsidRPr="00542E44">
                        <w:rPr>
                          <w:rFonts w:ascii="Gabriola" w:hAnsi="Gabriola"/>
                          <w:sz w:val="40"/>
                          <w:szCs w:val="40"/>
                        </w:rPr>
                        <w:t>, one drink &amp; snacks.</w:t>
                      </w:r>
                    </w:p>
                    <w:p w14:paraId="701CCAEA" w14:textId="77777777" w:rsidR="00892FCA" w:rsidRPr="00542E44" w:rsidRDefault="00892FCA" w:rsidP="00892FCA">
                      <w:pPr>
                        <w:pStyle w:val="NoSpacing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proofErr w:type="spellStart"/>
                      <w:r w:rsidRPr="00542E44">
                        <w:rPr>
                          <w:rFonts w:ascii="Gabriola" w:hAnsi="Gabriola"/>
                          <w:sz w:val="28"/>
                          <w:szCs w:val="28"/>
                        </w:rPr>
                        <w:t>Add’l</w:t>
                      </w:r>
                      <w:proofErr w:type="spellEnd"/>
                      <w:r w:rsidRPr="00542E44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scarves $25 each same person.</w:t>
                      </w:r>
                    </w:p>
                    <w:p w14:paraId="1BA162F4" w14:textId="77777777" w:rsidR="00892FCA" w:rsidRDefault="00892FCA" w:rsidP="00892FCA">
                      <w:pPr>
                        <w:pStyle w:val="Heading2"/>
                        <w:jc w:val="center"/>
                        <w:rPr>
                          <w:rFonts w:ascii="Monotype Corsiva" w:hAnsi="Monotype Corsiva"/>
                          <w:color w:val="525252" w:themeColor="accent3" w:themeShade="80"/>
                          <w:sz w:val="40"/>
                          <w:szCs w:val="40"/>
                        </w:rPr>
                      </w:pPr>
                    </w:p>
                    <w:p w14:paraId="195DEC81" w14:textId="77777777" w:rsidR="00892FCA" w:rsidRPr="00FE6B99" w:rsidRDefault="00892FCA" w:rsidP="00892FCA">
                      <w:pPr>
                        <w:pStyle w:val="Heading2"/>
                        <w:jc w:val="center"/>
                        <w:rPr>
                          <w:rFonts w:ascii="Monotype Corsiva" w:hAnsi="Monotype Corsiva"/>
                          <w:color w:val="525252" w:themeColor="accent3" w:themeShade="80"/>
                          <w:sz w:val="40"/>
                          <w:szCs w:val="40"/>
                        </w:rPr>
                      </w:pPr>
                      <w:r w:rsidRPr="00FE6B99">
                        <w:rPr>
                          <w:rFonts w:ascii="Monotype Corsiva" w:hAnsi="Monotype Corsiva"/>
                          <w:color w:val="525252" w:themeColor="accent3" w:themeShade="80"/>
                          <w:sz w:val="40"/>
                          <w:szCs w:val="40"/>
                        </w:rPr>
                        <w:t>The Nest on Swan River</w:t>
                      </w:r>
                    </w:p>
                    <w:p w14:paraId="4346DDBD" w14:textId="77777777" w:rsidR="00892FCA" w:rsidRPr="00A37356" w:rsidRDefault="00892FCA" w:rsidP="00892FCA"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  <w:r w:rsidRPr="00A37356">
                        <w:rPr>
                          <w:color w:val="525252" w:themeColor="accent3" w:themeShade="80"/>
                        </w:rPr>
                        <w:t>600 Three Eagle Lane, Bigfork – 406-</w:t>
                      </w:r>
                      <w:r>
                        <w:rPr>
                          <w:color w:val="525252" w:themeColor="accent3" w:themeShade="80"/>
                        </w:rPr>
                        <w:t>261</w:t>
                      </w:r>
                      <w:r w:rsidRPr="00A37356">
                        <w:rPr>
                          <w:color w:val="525252" w:themeColor="accent3" w:themeShade="80"/>
                        </w:rPr>
                        <w:t>-7542 – TheNestonSwanRiver@gmail.com</w:t>
                      </w:r>
                    </w:p>
                    <w:p w14:paraId="10B58370" w14:textId="77777777" w:rsidR="00892FCA" w:rsidRPr="00A37356" w:rsidRDefault="00892FCA" w:rsidP="00892FCA"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</w:p>
                    <w:p w14:paraId="1E80291F" w14:textId="77777777" w:rsidR="00892FCA" w:rsidRDefault="00892FCA" w:rsidP="00892FCA">
                      <w:pPr>
                        <w:pStyle w:val="BodyText1"/>
                        <w:jc w:val="center"/>
                      </w:pPr>
                      <w:r w:rsidRPr="00A37356">
                        <w:rPr>
                          <w:color w:val="525252" w:themeColor="accent3" w:themeShade="80"/>
                        </w:rPr>
                        <w:t xml:space="preserve">Limited </w:t>
                      </w:r>
                      <w:r>
                        <w:rPr>
                          <w:color w:val="525252" w:themeColor="accent3" w:themeShade="80"/>
                        </w:rPr>
                        <w:t>spaces</w:t>
                      </w:r>
                      <w:r w:rsidRPr="00A37356">
                        <w:rPr>
                          <w:color w:val="525252" w:themeColor="accent3" w:themeShade="80"/>
                        </w:rPr>
                        <w:t xml:space="preserve"> available. </w:t>
                      </w:r>
                      <w:r>
                        <w:rPr>
                          <w:color w:val="525252" w:themeColor="accent3" w:themeShade="80"/>
                        </w:rPr>
                        <w:t>Call to reserve yours</w:t>
                      </w:r>
                      <w:r w:rsidRPr="00A37356">
                        <w:rPr>
                          <w:color w:val="525252" w:themeColor="accent3" w:themeShade="8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ABC50E" wp14:editId="7DBC357A">
            <wp:simplePos x="0" y="0"/>
            <wp:positionH relativeFrom="column">
              <wp:posOffset>-342900</wp:posOffset>
            </wp:positionH>
            <wp:positionV relativeFrom="paragraph">
              <wp:posOffset>-297180</wp:posOffset>
            </wp:positionV>
            <wp:extent cx="7406640" cy="9631680"/>
            <wp:effectExtent l="0" t="0" r="3810" b="7620"/>
            <wp:wrapNone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92FCA" w:rsidSect="00892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CA"/>
    <w:rsid w:val="00077B21"/>
    <w:rsid w:val="00453FB2"/>
    <w:rsid w:val="008437A0"/>
    <w:rsid w:val="00892FCA"/>
    <w:rsid w:val="00CF3F6F"/>
    <w:rsid w:val="00D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E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CA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92FCA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892FCA"/>
    <w:pPr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FCA"/>
    <w:rPr>
      <w:rFonts w:ascii="Trebuchet MS" w:eastAsia="Times New Roman" w:hAnsi="Trebuchet MS" w:cs="Times New Roman"/>
      <w:color w:val="7C8E51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92FCA"/>
    <w:rPr>
      <w:rFonts w:ascii="Trebuchet MS" w:eastAsia="Times New Roman" w:hAnsi="Trebuchet MS" w:cs="Times New Roman"/>
      <w:b/>
      <w:color w:val="7C8E51"/>
      <w:sz w:val="36"/>
      <w:szCs w:val="36"/>
    </w:rPr>
  </w:style>
  <w:style w:type="paragraph" w:customStyle="1" w:styleId="BodyText1">
    <w:name w:val="Body Text1"/>
    <w:basedOn w:val="Normal"/>
    <w:rsid w:val="00892FCA"/>
    <w:pPr>
      <w:spacing w:after="320"/>
    </w:pPr>
  </w:style>
  <w:style w:type="character" w:styleId="Hyperlink">
    <w:name w:val="Hyperlink"/>
    <w:basedOn w:val="DefaultParagraphFont"/>
    <w:rsid w:val="00892F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2FCA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character" w:styleId="Emphasis">
    <w:name w:val="Emphasis"/>
    <w:basedOn w:val="DefaultParagraphFont"/>
    <w:qFormat/>
    <w:rsid w:val="00892F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CA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92FCA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892FCA"/>
    <w:pPr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FCA"/>
    <w:rPr>
      <w:rFonts w:ascii="Trebuchet MS" w:eastAsia="Times New Roman" w:hAnsi="Trebuchet MS" w:cs="Times New Roman"/>
      <w:color w:val="7C8E51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92FCA"/>
    <w:rPr>
      <w:rFonts w:ascii="Trebuchet MS" w:eastAsia="Times New Roman" w:hAnsi="Trebuchet MS" w:cs="Times New Roman"/>
      <w:b/>
      <w:color w:val="7C8E51"/>
      <w:sz w:val="36"/>
      <w:szCs w:val="36"/>
    </w:rPr>
  </w:style>
  <w:style w:type="paragraph" w:customStyle="1" w:styleId="BodyText1">
    <w:name w:val="Body Text1"/>
    <w:basedOn w:val="Normal"/>
    <w:rsid w:val="00892FCA"/>
    <w:pPr>
      <w:spacing w:after="320"/>
    </w:pPr>
  </w:style>
  <w:style w:type="character" w:styleId="Hyperlink">
    <w:name w:val="Hyperlink"/>
    <w:basedOn w:val="DefaultParagraphFont"/>
    <w:rsid w:val="00892F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2FCA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character" w:styleId="Emphasis">
    <w:name w:val="Emphasis"/>
    <w:basedOn w:val="DefaultParagraphFont"/>
    <w:qFormat/>
    <w:rsid w:val="00892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are-doe\Documents\__%20%20%20%20%20%202017-18%20Mom-Mare%20Files%20(%20Medical%20&amp;%20ADMIN)\www.montanasilkart.com" TargetMode="External"/><Relationship Id="rId5" Type="http://schemas.openxmlformats.org/officeDocument/2006/relationships/hyperlink" Target="file:///C:\Users\Mare-doe\Documents\__%20%20%20%20%20%202017-18%20Mom-Mare%20Files%20(%20Medical%20&amp;%20ADMIN)\www.montanasilk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Corcoran Knoll</dc:creator>
  <cp:lastModifiedBy>owner</cp:lastModifiedBy>
  <cp:revision>5</cp:revision>
  <dcterms:created xsi:type="dcterms:W3CDTF">2018-11-05T15:04:00Z</dcterms:created>
  <dcterms:modified xsi:type="dcterms:W3CDTF">2018-11-05T15:10:00Z</dcterms:modified>
</cp:coreProperties>
</file>